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B982" w14:textId="77777777" w:rsidR="00B30F38" w:rsidRPr="009D6589" w:rsidRDefault="00B30F38" w:rsidP="00B30F38">
      <w:pPr>
        <w:rPr>
          <w:b/>
          <w:bCs/>
        </w:rPr>
      </w:pPr>
      <w:r w:rsidRPr="009D6589">
        <w:rPr>
          <w:b/>
          <w:bCs/>
        </w:rPr>
        <w:t>Budget Example</w:t>
      </w:r>
    </w:p>
    <w:p w14:paraId="134B9D66" w14:textId="77777777" w:rsidR="00B30F38" w:rsidRPr="009D6589" w:rsidRDefault="00B30F38" w:rsidP="00B30F38">
      <w:pPr>
        <w:rPr>
          <w:b/>
          <w:bCs/>
        </w:rPr>
      </w:pPr>
      <w:r w:rsidRPr="009D6589">
        <w:rPr>
          <w:b/>
          <w:bCs/>
        </w:rPr>
        <w:t xml:space="preserve">Expenditure </w:t>
      </w:r>
    </w:p>
    <w:p w14:paraId="56E21E7B" w14:textId="77777777" w:rsidR="00B30F38" w:rsidRPr="009D6589" w:rsidRDefault="00B30F38" w:rsidP="00B30F38">
      <w:r w:rsidRPr="009D6589">
        <w:t xml:space="preserve">Show costs or artist fees £500 </w:t>
      </w:r>
    </w:p>
    <w:p w14:paraId="3BB83903" w14:textId="77777777" w:rsidR="00B30F38" w:rsidRPr="009D6589" w:rsidRDefault="00B30F38" w:rsidP="00B30F38">
      <w:r w:rsidRPr="009D6589">
        <w:t>Venue Hire £100</w:t>
      </w:r>
    </w:p>
    <w:p w14:paraId="25700A3F" w14:textId="77777777" w:rsidR="00B30F38" w:rsidRPr="009D6589" w:rsidRDefault="00B30F38" w:rsidP="00B30F38">
      <w:r w:rsidRPr="009D6589">
        <w:t>Tech £100</w:t>
      </w:r>
    </w:p>
    <w:p w14:paraId="5645EAC7" w14:textId="77777777" w:rsidR="00B30F38" w:rsidRPr="009D6589" w:rsidRDefault="00B30F38" w:rsidP="00B30F38">
      <w:r w:rsidRPr="009D6589">
        <w:t>Marketing £50</w:t>
      </w:r>
    </w:p>
    <w:p w14:paraId="534CB09B" w14:textId="77777777" w:rsidR="00B30F38" w:rsidRPr="009D6589" w:rsidRDefault="00B30F38" w:rsidP="00B30F38">
      <w:r w:rsidRPr="009D6589">
        <w:t xml:space="preserve">Ticket commission £20 </w:t>
      </w:r>
    </w:p>
    <w:p w14:paraId="401FFBC2" w14:textId="77777777" w:rsidR="00B30F38" w:rsidRPr="009D6589" w:rsidRDefault="00B30F38" w:rsidP="00B30F38">
      <w:r w:rsidRPr="009D6589">
        <w:t>Total £770</w:t>
      </w:r>
    </w:p>
    <w:p w14:paraId="260A05F7" w14:textId="77777777" w:rsidR="00B30F38" w:rsidRPr="009D6589" w:rsidRDefault="00B30F38" w:rsidP="00B30F38">
      <w:r w:rsidRPr="009D6589">
        <w:t xml:space="preserve">Income </w:t>
      </w:r>
    </w:p>
    <w:p w14:paraId="699388F4" w14:textId="77777777" w:rsidR="00B30F38" w:rsidRPr="009D6589" w:rsidRDefault="00B30F38" w:rsidP="00B30F38">
      <w:r w:rsidRPr="009D6589">
        <w:t xml:space="preserve">Venue capacity 70, Minimum ticket sales of 30 @ £10 (no concessions) £300 </w:t>
      </w:r>
    </w:p>
    <w:p w14:paraId="5BF9E9A2" w14:textId="77777777" w:rsidR="00B30F38" w:rsidRPr="00EE7DFA" w:rsidRDefault="00B30F38" w:rsidP="00B30F38">
      <w:pPr>
        <w:rPr>
          <w:i/>
          <w:iCs/>
        </w:rPr>
      </w:pPr>
      <w:r w:rsidRPr="00EE7DFA">
        <w:rPr>
          <w:i/>
          <w:iCs/>
        </w:rPr>
        <w:t xml:space="preserve">Expenditure £770 less income £300 SFA support £470 However if you sell 50 tickets @ £10 £500 total your SFA support would reduce to £270 it works on a sliding scale. If you don’t meet your intended minimum ticket sales you are liable for this loss. </w:t>
      </w:r>
    </w:p>
    <w:p w14:paraId="52E37425" w14:textId="77777777" w:rsidR="0023310A" w:rsidRDefault="0023310A"/>
    <w:sectPr w:rsidR="00233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38"/>
    <w:rsid w:val="0023310A"/>
    <w:rsid w:val="00B3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2AEB"/>
  <w15:chartTrackingRefBased/>
  <w15:docId w15:val="{33B21777-4377-42FD-99C1-74CC3FA5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2BCF4C983FB41BC8EDCB31799A876" ma:contentTypeVersion="20" ma:contentTypeDescription="Create a new document." ma:contentTypeScope="" ma:versionID="64dcd84fcd97abcef0b348c6adf76624">
  <xsd:schema xmlns:xsd="http://www.w3.org/2001/XMLSchema" xmlns:xs="http://www.w3.org/2001/XMLSchema" xmlns:p="http://schemas.microsoft.com/office/2006/metadata/properties" xmlns:ns2="cb190fb0-c651-4f3f-aca0-e05bc9097b2b" xmlns:ns3="e2097670-a138-4601-b5c3-12a104cbdd93" targetNamespace="http://schemas.microsoft.com/office/2006/metadata/properties" ma:root="true" ma:fieldsID="b30c76b8e32ccc00ddbc6ee120c96ff6" ns2:_="" ns3:_="">
    <xsd:import namespace="cb190fb0-c651-4f3f-aca0-e05bc9097b2b"/>
    <xsd:import namespace="e2097670-a138-4601-b5c3-12a104cbdd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0fb0-c651-4f3f-aca0-e05bc9097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bd022d-1b2b-43c3-a47f-13d670678f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7670-a138-4601-b5c3-12a104cbd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5a51b6-7dc2-4316-bafd-d5ff578ec14d}" ma:internalName="TaxCatchAll" ma:showField="CatchAllData" ma:web="e2097670-a138-4601-b5c3-12a104cbd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97670-a138-4601-b5c3-12a104cbdd93" xsi:nil="true"/>
    <lcf76f155ced4ddcb4097134ff3c332f xmlns="cb190fb0-c651-4f3f-aca0-e05bc9097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BAFB5D-D7A7-4DE6-B3C4-9F0B32D3B52D}"/>
</file>

<file path=customXml/itemProps2.xml><?xml version="1.0" encoding="utf-8"?>
<ds:datastoreItem xmlns:ds="http://schemas.openxmlformats.org/officeDocument/2006/customXml" ds:itemID="{FA3A400C-6BB4-4204-ACE1-0788786F6EFF}"/>
</file>

<file path=customXml/itemProps3.xml><?xml version="1.0" encoding="utf-8"?>
<ds:datastoreItem xmlns:ds="http://schemas.openxmlformats.org/officeDocument/2006/customXml" ds:itemID="{9F3D3573-B6EC-4ABC-960C-804A8D5EB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Porteous</dc:creator>
  <cp:keywords/>
  <dc:description/>
  <cp:lastModifiedBy>Emma Porteous</cp:lastModifiedBy>
  <cp:revision>1</cp:revision>
  <dcterms:created xsi:type="dcterms:W3CDTF">2022-08-25T08:10:00Z</dcterms:created>
  <dcterms:modified xsi:type="dcterms:W3CDTF">2022-08-25T08:10:00Z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0x010100EC52BCF4C983FB41BC8EDCB31799A876</vt:lpwstr>
  </property>
</Properties>
</file>